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7B" w:rsidRDefault="00DC3B7B" w:rsidP="005C4CAF">
      <w:pPr>
        <w:pStyle w:val="Sansinterligne"/>
        <w:rPr>
          <w:rFonts w:cstheme="minorHAnsi"/>
        </w:rPr>
      </w:pPr>
      <w:r>
        <w:rPr>
          <w:rFonts w:cstheme="minorHAnsi"/>
        </w:rPr>
        <w:t>Jeux de boules pour personnes handicapées</w:t>
      </w:r>
    </w:p>
    <w:p w:rsidR="00DC3B7B" w:rsidRDefault="00DC3B7B" w:rsidP="005C4CAF">
      <w:pPr>
        <w:pStyle w:val="Sansinterligne"/>
        <w:rPr>
          <w:rFonts w:cstheme="minorHAnsi"/>
        </w:rPr>
      </w:pPr>
    </w:p>
    <w:p w:rsidR="00D449BE" w:rsidRDefault="00DC3B7B" w:rsidP="005C4CAF">
      <w:pPr>
        <w:pStyle w:val="Sansinterligne"/>
        <w:rPr>
          <w:rFonts w:cstheme="minorHAnsi"/>
        </w:rPr>
      </w:pPr>
      <w:r>
        <w:rPr>
          <w:rFonts w:cstheme="minorHAnsi"/>
        </w:rPr>
        <w:t xml:space="preserve">Un après-midi bouliste </w:t>
      </w:r>
      <w:r w:rsidR="002240A4">
        <w:rPr>
          <w:rFonts w:cstheme="minorHAnsi"/>
        </w:rPr>
        <w:t xml:space="preserve">pour personnes handicapées </w:t>
      </w:r>
      <w:r>
        <w:rPr>
          <w:rFonts w:cstheme="minorHAnsi"/>
        </w:rPr>
        <w:t xml:space="preserve">a été organisé </w:t>
      </w:r>
      <w:r w:rsidR="002240A4">
        <w:rPr>
          <w:rFonts w:cstheme="minorHAnsi"/>
        </w:rPr>
        <w:t xml:space="preserve">mardi </w:t>
      </w:r>
      <w:r w:rsidR="00B13A71">
        <w:rPr>
          <w:rFonts w:cstheme="minorHAnsi"/>
        </w:rPr>
        <w:t>passé</w:t>
      </w:r>
      <w:r w:rsidR="002240A4">
        <w:rPr>
          <w:rFonts w:cstheme="minorHAnsi"/>
        </w:rPr>
        <w:t xml:space="preserve"> au boulodrome des </w:t>
      </w:r>
      <w:proofErr w:type="spellStart"/>
      <w:r w:rsidR="002240A4">
        <w:rPr>
          <w:rFonts w:cstheme="minorHAnsi"/>
        </w:rPr>
        <w:t>Griottons</w:t>
      </w:r>
      <w:proofErr w:type="spellEnd"/>
      <w:r w:rsidR="00B13A71">
        <w:rPr>
          <w:rFonts w:cstheme="minorHAnsi"/>
        </w:rPr>
        <w:t>,</w:t>
      </w:r>
      <w:r w:rsidR="002240A4">
        <w:rPr>
          <w:rFonts w:cstheme="minorHAnsi"/>
        </w:rPr>
        <w:t xml:space="preserve"> par </w:t>
      </w:r>
      <w:r w:rsidR="002240A4" w:rsidRPr="00DB6CAD">
        <w:rPr>
          <w:rStyle w:val="surtitre"/>
          <w:rFonts w:cstheme="minorHAnsi"/>
        </w:rPr>
        <w:t xml:space="preserve">le </w:t>
      </w:r>
      <w:r w:rsidR="002240A4" w:rsidRPr="00DB6CAD">
        <w:rPr>
          <w:rFonts w:cstheme="minorHAnsi"/>
        </w:rPr>
        <w:t xml:space="preserve">foyer des </w:t>
      </w:r>
      <w:proofErr w:type="spellStart"/>
      <w:r w:rsidR="002240A4" w:rsidRPr="00DB6CAD">
        <w:rPr>
          <w:rFonts w:cstheme="minorHAnsi"/>
        </w:rPr>
        <w:t>Avouards</w:t>
      </w:r>
      <w:proofErr w:type="spellEnd"/>
      <w:r w:rsidR="002240A4">
        <w:rPr>
          <w:rFonts w:cstheme="minorHAnsi"/>
        </w:rPr>
        <w:t xml:space="preserve"> à </w:t>
      </w:r>
      <w:proofErr w:type="spellStart"/>
      <w:r w:rsidR="002240A4">
        <w:rPr>
          <w:rFonts w:cstheme="minorHAnsi"/>
        </w:rPr>
        <w:t>Bonnay</w:t>
      </w:r>
      <w:proofErr w:type="spellEnd"/>
      <w:r w:rsidR="002240A4">
        <w:rPr>
          <w:rFonts w:cstheme="minorHAnsi"/>
        </w:rPr>
        <w:t xml:space="preserve"> avec la B</w:t>
      </w:r>
      <w:r w:rsidR="005C4CAF" w:rsidRPr="00DB6CAD">
        <w:rPr>
          <w:rFonts w:cstheme="minorHAnsi"/>
        </w:rPr>
        <w:t xml:space="preserve">oule </w:t>
      </w:r>
      <w:proofErr w:type="spellStart"/>
      <w:r w:rsidR="005C4CAF" w:rsidRPr="00DB6CAD">
        <w:rPr>
          <w:rFonts w:cstheme="minorHAnsi"/>
        </w:rPr>
        <w:t>Clunysoise</w:t>
      </w:r>
      <w:proofErr w:type="spellEnd"/>
      <w:r w:rsidR="002240A4">
        <w:rPr>
          <w:rFonts w:cstheme="minorHAnsi"/>
        </w:rPr>
        <w:t xml:space="preserve">. Dix ateliers ont ainsi réuni </w:t>
      </w:r>
      <w:r w:rsidR="00536B1C">
        <w:rPr>
          <w:rFonts w:cstheme="minorHAnsi"/>
        </w:rPr>
        <w:t xml:space="preserve">une </w:t>
      </w:r>
      <w:r w:rsidR="002240A4">
        <w:rPr>
          <w:rFonts w:cstheme="minorHAnsi"/>
        </w:rPr>
        <w:t>cinquantaine de participants</w:t>
      </w:r>
      <w:r w:rsidR="00536B1C">
        <w:rPr>
          <w:rFonts w:cstheme="minorHAnsi"/>
        </w:rPr>
        <w:t>,</w:t>
      </w:r>
      <w:r w:rsidR="002240A4">
        <w:rPr>
          <w:rFonts w:cstheme="minorHAnsi"/>
        </w:rPr>
        <w:t xml:space="preserve"> venus de différents foyers</w:t>
      </w:r>
      <w:r w:rsidR="002E6E12">
        <w:rPr>
          <w:rFonts w:cstheme="minorHAnsi"/>
        </w:rPr>
        <w:t xml:space="preserve"> avec leurs accompagnateurs</w:t>
      </w:r>
      <w:r w:rsidR="002240A4">
        <w:rPr>
          <w:rFonts w:cstheme="minorHAnsi"/>
        </w:rPr>
        <w:t xml:space="preserve"> : </w:t>
      </w:r>
      <w:r w:rsidR="00536B1C">
        <w:rPr>
          <w:rFonts w:cstheme="minorHAnsi"/>
        </w:rPr>
        <w:t>les</w:t>
      </w:r>
      <w:r w:rsidR="002240A4">
        <w:rPr>
          <w:rFonts w:cstheme="minorHAnsi"/>
        </w:rPr>
        <w:t xml:space="preserve"> Luminaires</w:t>
      </w:r>
      <w:r w:rsidR="00536B1C">
        <w:rPr>
          <w:rFonts w:cstheme="minorHAnsi"/>
        </w:rPr>
        <w:t xml:space="preserve"> de </w:t>
      </w:r>
      <w:proofErr w:type="spellStart"/>
      <w:r w:rsidR="002240A4">
        <w:rPr>
          <w:rFonts w:cstheme="minorHAnsi"/>
        </w:rPr>
        <w:t>Charnay</w:t>
      </w:r>
      <w:proofErr w:type="spellEnd"/>
      <w:r w:rsidR="002240A4">
        <w:rPr>
          <w:rFonts w:cstheme="minorHAnsi"/>
        </w:rPr>
        <w:t xml:space="preserve">, </w:t>
      </w:r>
      <w:r w:rsidR="00F242A4">
        <w:rPr>
          <w:rFonts w:cstheme="minorHAnsi"/>
        </w:rPr>
        <w:t>l’</w:t>
      </w:r>
      <w:proofErr w:type="spellStart"/>
      <w:r w:rsidR="00F242A4">
        <w:rPr>
          <w:rFonts w:cstheme="minorHAnsi"/>
        </w:rPr>
        <w:t>Esat</w:t>
      </w:r>
      <w:proofErr w:type="spellEnd"/>
      <w:r w:rsidR="00F242A4">
        <w:rPr>
          <w:rFonts w:cstheme="minorHAnsi"/>
        </w:rPr>
        <w:t xml:space="preserve"> d’</w:t>
      </w:r>
      <w:proofErr w:type="spellStart"/>
      <w:r w:rsidR="00F242A4">
        <w:rPr>
          <w:rFonts w:cstheme="minorHAnsi"/>
        </w:rPr>
        <w:t>Hurigny</w:t>
      </w:r>
      <w:proofErr w:type="spellEnd"/>
      <w:r w:rsidR="00F242A4">
        <w:rPr>
          <w:rFonts w:cstheme="minorHAnsi"/>
        </w:rPr>
        <w:t xml:space="preserve">, </w:t>
      </w:r>
      <w:r w:rsidR="002E6E12">
        <w:rPr>
          <w:rFonts w:cstheme="minorHAnsi"/>
        </w:rPr>
        <w:t>les Papillons Blancs</w:t>
      </w:r>
      <w:r w:rsidR="00536B1C">
        <w:rPr>
          <w:rFonts w:cstheme="minorHAnsi"/>
        </w:rPr>
        <w:t xml:space="preserve"> de </w:t>
      </w:r>
      <w:r w:rsidR="002E6E12">
        <w:rPr>
          <w:rFonts w:cstheme="minorHAnsi"/>
        </w:rPr>
        <w:t>Paray le Monial</w:t>
      </w:r>
      <w:r w:rsidR="00536B1C">
        <w:rPr>
          <w:rFonts w:cstheme="minorHAnsi"/>
        </w:rPr>
        <w:t xml:space="preserve"> et de Blanzy, </w:t>
      </w:r>
      <w:r w:rsidR="00F242A4">
        <w:rPr>
          <w:rFonts w:cstheme="minorHAnsi"/>
        </w:rPr>
        <w:t xml:space="preserve">et les </w:t>
      </w:r>
      <w:proofErr w:type="spellStart"/>
      <w:r w:rsidR="00F242A4">
        <w:rPr>
          <w:rFonts w:cstheme="minorHAnsi"/>
        </w:rPr>
        <w:t>Avouards</w:t>
      </w:r>
      <w:proofErr w:type="spellEnd"/>
      <w:r w:rsidR="00B13A71">
        <w:rPr>
          <w:rFonts w:cstheme="minorHAnsi"/>
        </w:rPr>
        <w:t xml:space="preserve"> bien sûr</w:t>
      </w:r>
      <w:r w:rsidR="00F242A4">
        <w:rPr>
          <w:rFonts w:cstheme="minorHAnsi"/>
        </w:rPr>
        <w:t xml:space="preserve">. Huit ateliers avaient été spécialement préparés par le foyer de </w:t>
      </w:r>
      <w:proofErr w:type="spellStart"/>
      <w:r w:rsidR="00F242A4">
        <w:rPr>
          <w:rFonts w:cstheme="minorHAnsi"/>
        </w:rPr>
        <w:t>Bonnay</w:t>
      </w:r>
      <w:proofErr w:type="spellEnd"/>
      <w:r w:rsidR="00F242A4">
        <w:rPr>
          <w:rFonts w:cstheme="minorHAnsi"/>
        </w:rPr>
        <w:t>, proposant différents jeux d’adresse avec des boules sur le thème de Noël</w:t>
      </w:r>
      <w:r w:rsidR="00D449BE">
        <w:rPr>
          <w:rFonts w:cstheme="minorHAnsi"/>
        </w:rPr>
        <w:t>. Un groupe de la B</w:t>
      </w:r>
      <w:r w:rsidR="00D449BE" w:rsidRPr="00DB6CAD">
        <w:rPr>
          <w:rFonts w:cstheme="minorHAnsi"/>
        </w:rPr>
        <w:t xml:space="preserve">oule </w:t>
      </w:r>
      <w:proofErr w:type="spellStart"/>
      <w:r w:rsidR="00D449BE" w:rsidRPr="00DB6CAD">
        <w:rPr>
          <w:rFonts w:cstheme="minorHAnsi"/>
        </w:rPr>
        <w:t>Clunysoise</w:t>
      </w:r>
      <w:proofErr w:type="spellEnd"/>
      <w:r w:rsidR="00D449BE">
        <w:rPr>
          <w:rFonts w:cstheme="minorHAnsi"/>
        </w:rPr>
        <w:t xml:space="preserve"> a animé pour sa part deux ateliers de boules lyonnaises, </w:t>
      </w:r>
      <w:r w:rsidR="00B13A71">
        <w:rPr>
          <w:rFonts w:cstheme="minorHAnsi"/>
        </w:rPr>
        <w:t>autour</w:t>
      </w:r>
      <w:r w:rsidR="00D449BE">
        <w:rPr>
          <w:rFonts w:cstheme="minorHAnsi"/>
        </w:rPr>
        <w:t xml:space="preserve"> de Thierry </w:t>
      </w:r>
      <w:proofErr w:type="spellStart"/>
      <w:r w:rsidR="00D449BE">
        <w:rPr>
          <w:rFonts w:cstheme="minorHAnsi"/>
        </w:rPr>
        <w:t>Mahoudeau</w:t>
      </w:r>
      <w:proofErr w:type="spellEnd"/>
      <w:r w:rsidR="00D449BE">
        <w:rPr>
          <w:rFonts w:cstheme="minorHAnsi"/>
        </w:rPr>
        <w:t xml:space="preserve">, agent de développement pour le sport-boules à la ligue de Bourgogne Franche-Comté. </w:t>
      </w:r>
      <w:r w:rsidR="00D449BE" w:rsidRPr="00613B9C">
        <w:rPr>
          <w:rFonts w:cstheme="minorHAnsi"/>
        </w:rPr>
        <w:t>La rencontre s’est déroulée dans une très bonne ambiance</w:t>
      </w:r>
      <w:r w:rsidR="00B13A71" w:rsidRPr="00613B9C">
        <w:rPr>
          <w:rFonts w:cstheme="minorHAnsi"/>
        </w:rPr>
        <w:t>, et l</w:t>
      </w:r>
      <w:r w:rsidR="00D05A51" w:rsidRPr="00613B9C">
        <w:rPr>
          <w:rFonts w:cstheme="minorHAnsi"/>
        </w:rPr>
        <w:t xml:space="preserve">e club </w:t>
      </w:r>
      <w:proofErr w:type="spellStart"/>
      <w:r w:rsidR="00D05A51" w:rsidRPr="00613B9C">
        <w:rPr>
          <w:rFonts w:cstheme="minorHAnsi"/>
        </w:rPr>
        <w:t>clunysois</w:t>
      </w:r>
      <w:proofErr w:type="spellEnd"/>
      <w:r w:rsidR="00D05A51" w:rsidRPr="00613B9C">
        <w:rPr>
          <w:rFonts w:cstheme="minorHAnsi"/>
        </w:rPr>
        <w:t xml:space="preserve"> </w:t>
      </w:r>
      <w:r w:rsidR="00B13A71" w:rsidRPr="00613B9C">
        <w:rPr>
          <w:rFonts w:cstheme="minorHAnsi"/>
        </w:rPr>
        <w:t>adresse ses remerciements à</w:t>
      </w:r>
      <w:r w:rsidR="00D05A51" w:rsidRPr="00613B9C">
        <w:rPr>
          <w:rFonts w:cstheme="minorHAnsi"/>
        </w:rPr>
        <w:t xml:space="preserve"> </w:t>
      </w:r>
      <w:r w:rsidR="00B13A71" w:rsidRPr="00613B9C">
        <w:rPr>
          <w:rFonts w:cstheme="minorHAnsi"/>
        </w:rPr>
        <w:t xml:space="preserve">l’équipe de </w:t>
      </w:r>
      <w:proofErr w:type="spellStart"/>
      <w:r w:rsidR="00B13A71" w:rsidRPr="00613B9C">
        <w:rPr>
          <w:rFonts w:cstheme="minorHAnsi"/>
        </w:rPr>
        <w:t>Bonnay</w:t>
      </w:r>
      <w:proofErr w:type="spellEnd"/>
      <w:r w:rsidR="00B13A71" w:rsidRPr="00613B9C">
        <w:rPr>
          <w:rFonts w:cstheme="minorHAnsi"/>
        </w:rPr>
        <w:t>, résidents et accompagnateurs, pour la mise sur pied de cette journée. Rappelons que</w:t>
      </w:r>
      <w:r w:rsidR="00B13A71">
        <w:rPr>
          <w:rFonts w:cstheme="minorHAnsi"/>
        </w:rPr>
        <w:t xml:space="preserve"> depuis le mois de septembre la Boule </w:t>
      </w:r>
      <w:proofErr w:type="spellStart"/>
      <w:r w:rsidR="00B13A71">
        <w:rPr>
          <w:rFonts w:cstheme="minorHAnsi"/>
        </w:rPr>
        <w:t>Clunysoise</w:t>
      </w:r>
      <w:proofErr w:type="spellEnd"/>
      <w:r w:rsidR="00B13A71">
        <w:rPr>
          <w:rFonts w:cstheme="minorHAnsi"/>
        </w:rPr>
        <w:t xml:space="preserve"> accueille trois jeudi</w:t>
      </w:r>
      <w:r w:rsidR="00021C77">
        <w:rPr>
          <w:rFonts w:cstheme="minorHAnsi"/>
        </w:rPr>
        <w:t>s</w:t>
      </w:r>
      <w:r w:rsidR="00B13A71">
        <w:rPr>
          <w:rFonts w:cstheme="minorHAnsi"/>
        </w:rPr>
        <w:t xml:space="preserve"> par mois un groupe du </w:t>
      </w:r>
      <w:r w:rsidR="00B13A71" w:rsidRPr="00DB6CAD">
        <w:rPr>
          <w:rFonts w:cstheme="minorHAnsi"/>
        </w:rPr>
        <w:t xml:space="preserve">foyer des </w:t>
      </w:r>
      <w:proofErr w:type="spellStart"/>
      <w:r w:rsidR="00B13A71" w:rsidRPr="00DB6CAD">
        <w:rPr>
          <w:rFonts w:cstheme="minorHAnsi"/>
        </w:rPr>
        <w:t>Avouards</w:t>
      </w:r>
      <w:proofErr w:type="spellEnd"/>
      <w:r w:rsidR="00B13A71">
        <w:rPr>
          <w:rFonts w:cstheme="minorHAnsi"/>
        </w:rPr>
        <w:t xml:space="preserve">, entre 5 et 7 personnes en situation de </w:t>
      </w:r>
      <w:r w:rsidR="00B13A71" w:rsidRPr="00DB6CAD">
        <w:rPr>
          <w:rFonts w:cstheme="minorHAnsi"/>
        </w:rPr>
        <w:t>handicap psychique</w:t>
      </w:r>
      <w:r w:rsidR="00B13A71">
        <w:rPr>
          <w:rFonts w:cstheme="minorHAnsi"/>
        </w:rPr>
        <w:t xml:space="preserve">, pour </w:t>
      </w:r>
      <w:r w:rsidR="00B13A71" w:rsidRPr="00DB6CAD">
        <w:rPr>
          <w:rFonts w:cstheme="minorHAnsi"/>
        </w:rPr>
        <w:t>découvrir et pratiquer le sport-boules</w:t>
      </w:r>
      <w:r w:rsidR="00B13A71">
        <w:rPr>
          <w:rFonts w:cstheme="minorHAnsi"/>
        </w:rPr>
        <w:t>.</w:t>
      </w:r>
    </w:p>
    <w:p w:rsidR="00B13A71" w:rsidRDefault="00B13A71" w:rsidP="005C4CAF">
      <w:pPr>
        <w:pStyle w:val="Sansinterligne"/>
        <w:rPr>
          <w:rFonts w:cstheme="minorHAnsi"/>
        </w:rPr>
      </w:pPr>
      <w:r>
        <w:rPr>
          <w:rFonts w:cstheme="minorHAnsi"/>
        </w:rPr>
        <w:t xml:space="preserve">JC </w:t>
      </w:r>
      <w:proofErr w:type="spellStart"/>
      <w:r>
        <w:rPr>
          <w:rFonts w:cstheme="minorHAnsi"/>
        </w:rPr>
        <w:t>Vouillon</w:t>
      </w:r>
      <w:proofErr w:type="spellEnd"/>
    </w:p>
    <w:p w:rsidR="00B13A71" w:rsidRDefault="00B13A71" w:rsidP="005C4CAF">
      <w:pPr>
        <w:pStyle w:val="Sansinterligne"/>
        <w:rPr>
          <w:rFonts w:cstheme="minorHAnsi"/>
        </w:rPr>
      </w:pPr>
    </w:p>
    <w:p w:rsidR="005053B9" w:rsidRDefault="00A85C47">
      <w:pPr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795130" cy="513325"/>
            <wp:effectExtent l="0" t="0" r="5080" b="1270"/>
            <wp:docPr id="2" name="Image 2" descr="C:\Jean Claude\dossier JSL\CLUNY\Sports\Boules\animations avec handicapés\jeux boul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ean Claude\dossier JSL\CLUNY\Sports\Boules\animations avec handicapés\jeux boules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65" cy="5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FC">
        <w:rPr>
          <w:rFonts w:cstheme="minorHAnsi"/>
        </w:rPr>
        <w:t xml:space="preserve">Etaient </w:t>
      </w:r>
      <w:r w:rsidR="00870BED">
        <w:rPr>
          <w:rFonts w:cstheme="minorHAnsi"/>
        </w:rPr>
        <w:t xml:space="preserve">proposés </w:t>
      </w:r>
      <w:r w:rsidR="00054FFC">
        <w:rPr>
          <w:rFonts w:cstheme="minorHAnsi"/>
        </w:rPr>
        <w:t>différents jeux d’adresse avec des boules sur le thème de Noël</w:t>
      </w:r>
      <w:r w:rsidR="00870BED">
        <w:rPr>
          <w:rFonts w:cstheme="minorHAnsi"/>
        </w:rPr>
        <w:t>,</w:t>
      </w:r>
      <w:r w:rsidR="00054FFC">
        <w:rPr>
          <w:rFonts w:cstheme="minorHAnsi"/>
        </w:rPr>
        <w:t xml:space="preserve"> et une initiation au sport-boules</w:t>
      </w:r>
    </w:p>
    <w:p w:rsidR="00FD12BD" w:rsidRDefault="00A82435" w:rsidP="00A82435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4D260461" wp14:editId="4682EE3B">
            <wp:extent cx="3498850" cy="568515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2BD" w:rsidSect="002240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11"/>
    <w:rsid w:val="00011A4C"/>
    <w:rsid w:val="00021C77"/>
    <w:rsid w:val="000307DB"/>
    <w:rsid w:val="00054EC4"/>
    <w:rsid w:val="00054FFC"/>
    <w:rsid w:val="000614E7"/>
    <w:rsid w:val="000659DB"/>
    <w:rsid w:val="000B397F"/>
    <w:rsid w:val="000E03F2"/>
    <w:rsid w:val="000E2A3A"/>
    <w:rsid w:val="00103AEA"/>
    <w:rsid w:val="00152E66"/>
    <w:rsid w:val="001612E2"/>
    <w:rsid w:val="00161A59"/>
    <w:rsid w:val="00171D24"/>
    <w:rsid w:val="001939AC"/>
    <w:rsid w:val="001C64ED"/>
    <w:rsid w:val="001F33CF"/>
    <w:rsid w:val="001F4AE2"/>
    <w:rsid w:val="00200809"/>
    <w:rsid w:val="002240A4"/>
    <w:rsid w:val="002472E0"/>
    <w:rsid w:val="00257D1B"/>
    <w:rsid w:val="002643EA"/>
    <w:rsid w:val="0027084A"/>
    <w:rsid w:val="002765CF"/>
    <w:rsid w:val="00281FB5"/>
    <w:rsid w:val="002862D1"/>
    <w:rsid w:val="00296384"/>
    <w:rsid w:val="002A4D48"/>
    <w:rsid w:val="002B1AB7"/>
    <w:rsid w:val="002B3FA0"/>
    <w:rsid w:val="002E325C"/>
    <w:rsid w:val="002E6E12"/>
    <w:rsid w:val="00302605"/>
    <w:rsid w:val="0030418F"/>
    <w:rsid w:val="003801D1"/>
    <w:rsid w:val="003833A9"/>
    <w:rsid w:val="003934C2"/>
    <w:rsid w:val="003B489F"/>
    <w:rsid w:val="003C0D93"/>
    <w:rsid w:val="0040227B"/>
    <w:rsid w:val="00407101"/>
    <w:rsid w:val="00436062"/>
    <w:rsid w:val="004877E4"/>
    <w:rsid w:val="004918CD"/>
    <w:rsid w:val="0049254D"/>
    <w:rsid w:val="00494777"/>
    <w:rsid w:val="004B63FF"/>
    <w:rsid w:val="004C3939"/>
    <w:rsid w:val="004C7EDD"/>
    <w:rsid w:val="004D2A30"/>
    <w:rsid w:val="004E5F84"/>
    <w:rsid w:val="005053B9"/>
    <w:rsid w:val="00510C96"/>
    <w:rsid w:val="00525416"/>
    <w:rsid w:val="005273F3"/>
    <w:rsid w:val="00527B44"/>
    <w:rsid w:val="00536B1C"/>
    <w:rsid w:val="00536BF2"/>
    <w:rsid w:val="0055715F"/>
    <w:rsid w:val="005967A9"/>
    <w:rsid w:val="005A30E3"/>
    <w:rsid w:val="005C0C27"/>
    <w:rsid w:val="005C4CAF"/>
    <w:rsid w:val="006024FE"/>
    <w:rsid w:val="0061079C"/>
    <w:rsid w:val="00611D10"/>
    <w:rsid w:val="00613B9C"/>
    <w:rsid w:val="0061490E"/>
    <w:rsid w:val="006553DC"/>
    <w:rsid w:val="00663124"/>
    <w:rsid w:val="00686C80"/>
    <w:rsid w:val="006D5C11"/>
    <w:rsid w:val="006F18F8"/>
    <w:rsid w:val="006F2EEB"/>
    <w:rsid w:val="0071327E"/>
    <w:rsid w:val="00716CF8"/>
    <w:rsid w:val="007353D6"/>
    <w:rsid w:val="00742BD3"/>
    <w:rsid w:val="00742C50"/>
    <w:rsid w:val="00757AB1"/>
    <w:rsid w:val="00785BA4"/>
    <w:rsid w:val="00797F36"/>
    <w:rsid w:val="007A3604"/>
    <w:rsid w:val="007A7B9A"/>
    <w:rsid w:val="007B463F"/>
    <w:rsid w:val="008023A0"/>
    <w:rsid w:val="00836AA9"/>
    <w:rsid w:val="00836B94"/>
    <w:rsid w:val="008453D1"/>
    <w:rsid w:val="008512AA"/>
    <w:rsid w:val="008512ED"/>
    <w:rsid w:val="00864D8E"/>
    <w:rsid w:val="00870BED"/>
    <w:rsid w:val="00871F9D"/>
    <w:rsid w:val="00875C32"/>
    <w:rsid w:val="00882D21"/>
    <w:rsid w:val="008928E5"/>
    <w:rsid w:val="008B4DC9"/>
    <w:rsid w:val="00933FB2"/>
    <w:rsid w:val="00940B38"/>
    <w:rsid w:val="00971B4C"/>
    <w:rsid w:val="0097735D"/>
    <w:rsid w:val="009B7020"/>
    <w:rsid w:val="009D104F"/>
    <w:rsid w:val="00A02E54"/>
    <w:rsid w:val="00A40CB4"/>
    <w:rsid w:val="00A575FA"/>
    <w:rsid w:val="00A70C63"/>
    <w:rsid w:val="00A75743"/>
    <w:rsid w:val="00A82435"/>
    <w:rsid w:val="00A846F3"/>
    <w:rsid w:val="00A85C47"/>
    <w:rsid w:val="00A96B13"/>
    <w:rsid w:val="00AA7A98"/>
    <w:rsid w:val="00AB36FF"/>
    <w:rsid w:val="00AF08DD"/>
    <w:rsid w:val="00B13A71"/>
    <w:rsid w:val="00B33702"/>
    <w:rsid w:val="00B64429"/>
    <w:rsid w:val="00B875FC"/>
    <w:rsid w:val="00B94EFF"/>
    <w:rsid w:val="00BA5141"/>
    <w:rsid w:val="00BB68A8"/>
    <w:rsid w:val="00BC0F16"/>
    <w:rsid w:val="00BE1E2B"/>
    <w:rsid w:val="00BE2305"/>
    <w:rsid w:val="00C03B8D"/>
    <w:rsid w:val="00C1339E"/>
    <w:rsid w:val="00C34897"/>
    <w:rsid w:val="00C43E1C"/>
    <w:rsid w:val="00C46301"/>
    <w:rsid w:val="00C46E00"/>
    <w:rsid w:val="00C705BA"/>
    <w:rsid w:val="00C71E87"/>
    <w:rsid w:val="00C81346"/>
    <w:rsid w:val="00C8142E"/>
    <w:rsid w:val="00C86D5A"/>
    <w:rsid w:val="00C91D7D"/>
    <w:rsid w:val="00CB1FF8"/>
    <w:rsid w:val="00CB21F6"/>
    <w:rsid w:val="00CB4B38"/>
    <w:rsid w:val="00CB7965"/>
    <w:rsid w:val="00CC31D9"/>
    <w:rsid w:val="00CE5474"/>
    <w:rsid w:val="00CF1B5A"/>
    <w:rsid w:val="00CF2AC2"/>
    <w:rsid w:val="00D05A51"/>
    <w:rsid w:val="00D246D7"/>
    <w:rsid w:val="00D357CC"/>
    <w:rsid w:val="00D449BE"/>
    <w:rsid w:val="00D627A8"/>
    <w:rsid w:val="00D62A0B"/>
    <w:rsid w:val="00D75DC1"/>
    <w:rsid w:val="00D817C8"/>
    <w:rsid w:val="00D83825"/>
    <w:rsid w:val="00D936C3"/>
    <w:rsid w:val="00DA1D98"/>
    <w:rsid w:val="00DB093B"/>
    <w:rsid w:val="00DB1708"/>
    <w:rsid w:val="00DB4B65"/>
    <w:rsid w:val="00DC2C4E"/>
    <w:rsid w:val="00DC3B7B"/>
    <w:rsid w:val="00E0170C"/>
    <w:rsid w:val="00E228AD"/>
    <w:rsid w:val="00E358CF"/>
    <w:rsid w:val="00E423F9"/>
    <w:rsid w:val="00E51352"/>
    <w:rsid w:val="00E52E2D"/>
    <w:rsid w:val="00E56F65"/>
    <w:rsid w:val="00E73512"/>
    <w:rsid w:val="00E772DB"/>
    <w:rsid w:val="00E775C2"/>
    <w:rsid w:val="00E922A9"/>
    <w:rsid w:val="00E95FA5"/>
    <w:rsid w:val="00EB323E"/>
    <w:rsid w:val="00EE16D1"/>
    <w:rsid w:val="00F04AFC"/>
    <w:rsid w:val="00F065DF"/>
    <w:rsid w:val="00F07C04"/>
    <w:rsid w:val="00F15B30"/>
    <w:rsid w:val="00F15BF7"/>
    <w:rsid w:val="00F242A4"/>
    <w:rsid w:val="00F32587"/>
    <w:rsid w:val="00F702A0"/>
    <w:rsid w:val="00F85E8D"/>
    <w:rsid w:val="00F87F08"/>
    <w:rsid w:val="00F9510E"/>
    <w:rsid w:val="00FB627E"/>
    <w:rsid w:val="00FD12BD"/>
    <w:rsid w:val="00FD3E77"/>
    <w:rsid w:val="00FE6543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5B30"/>
    <w:rPr>
      <w:b/>
      <w:bCs/>
    </w:rPr>
  </w:style>
  <w:style w:type="paragraph" w:styleId="Sansinterligne">
    <w:name w:val="No Spacing"/>
    <w:uiPriority w:val="1"/>
    <w:qFormat/>
    <w:rsid w:val="00F15B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C11"/>
    <w:rPr>
      <w:rFonts w:ascii="Tahoma" w:hAnsi="Tahoma" w:cs="Tahoma"/>
      <w:sz w:val="16"/>
      <w:szCs w:val="16"/>
    </w:rPr>
  </w:style>
  <w:style w:type="character" w:customStyle="1" w:styleId="surtitre">
    <w:name w:val="surtitre"/>
    <w:basedOn w:val="Policepardfaut"/>
    <w:rsid w:val="005C4CAF"/>
  </w:style>
  <w:style w:type="character" w:styleId="Accentuation">
    <w:name w:val="Emphasis"/>
    <w:basedOn w:val="Policepardfaut"/>
    <w:uiPriority w:val="20"/>
    <w:qFormat/>
    <w:rsid w:val="005C4CAF"/>
    <w:rPr>
      <w:b/>
      <w:bCs/>
      <w:i w:val="0"/>
      <w:iCs w:val="0"/>
    </w:rPr>
  </w:style>
  <w:style w:type="character" w:customStyle="1" w:styleId="st1">
    <w:name w:val="st1"/>
    <w:basedOn w:val="Policepardfaut"/>
    <w:rsid w:val="005C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5B30"/>
    <w:rPr>
      <w:b/>
      <w:bCs/>
    </w:rPr>
  </w:style>
  <w:style w:type="paragraph" w:styleId="Sansinterligne">
    <w:name w:val="No Spacing"/>
    <w:uiPriority w:val="1"/>
    <w:qFormat/>
    <w:rsid w:val="00F15B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C11"/>
    <w:rPr>
      <w:rFonts w:ascii="Tahoma" w:hAnsi="Tahoma" w:cs="Tahoma"/>
      <w:sz w:val="16"/>
      <w:szCs w:val="16"/>
    </w:rPr>
  </w:style>
  <w:style w:type="character" w:customStyle="1" w:styleId="surtitre">
    <w:name w:val="surtitre"/>
    <w:basedOn w:val="Policepardfaut"/>
    <w:rsid w:val="005C4CAF"/>
  </w:style>
  <w:style w:type="character" w:styleId="Accentuation">
    <w:name w:val="Emphasis"/>
    <w:basedOn w:val="Policepardfaut"/>
    <w:uiPriority w:val="20"/>
    <w:qFormat/>
    <w:rsid w:val="005C4CAF"/>
    <w:rPr>
      <w:b/>
      <w:bCs/>
      <w:i w:val="0"/>
      <w:iCs w:val="0"/>
    </w:rPr>
  </w:style>
  <w:style w:type="character" w:customStyle="1" w:styleId="st1">
    <w:name w:val="st1"/>
    <w:basedOn w:val="Policepardfaut"/>
    <w:rsid w:val="005C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Jean-Claude</dc:creator>
  <cp:lastModifiedBy>Utilisateur Windows</cp:lastModifiedBy>
  <cp:revision>21</cp:revision>
  <dcterms:created xsi:type="dcterms:W3CDTF">2019-12-12T17:44:00Z</dcterms:created>
  <dcterms:modified xsi:type="dcterms:W3CDTF">2019-12-16T08:01:00Z</dcterms:modified>
</cp:coreProperties>
</file>